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50" w:rsidRDefault="00BF3350" w:rsidP="00BF3350">
      <w:pPr>
        <w:shd w:val="clear" w:color="auto" w:fill="FFFFFF"/>
        <w:spacing w:after="225" w:line="240" w:lineRule="auto"/>
        <w:jc w:val="center"/>
        <w:outlineLvl w:val="3"/>
        <w:rPr>
          <w:rFonts w:ascii="Times New Roman" w:eastAsia="Times New Roman" w:hAnsi="Times New Roman" w:cs="Times New Roman"/>
          <w:b/>
          <w:bCs/>
          <w:color w:val="294A70"/>
          <w:sz w:val="28"/>
          <w:szCs w:val="28"/>
          <w:lang w:val="kk-KZ" w:eastAsia="ru-RU"/>
        </w:rPr>
      </w:pPr>
      <w:r>
        <w:rPr>
          <w:rFonts w:ascii="Times New Roman" w:eastAsia="Times New Roman" w:hAnsi="Times New Roman" w:cs="Times New Roman"/>
          <w:b/>
          <w:bCs/>
          <w:noProof/>
          <w:color w:val="294A70"/>
          <w:sz w:val="28"/>
          <w:szCs w:val="28"/>
          <w:lang w:eastAsia="ru-RU"/>
        </w:rPr>
        <w:drawing>
          <wp:inline distT="0" distB="0" distL="0" distR="0">
            <wp:extent cx="2212595" cy="1609725"/>
            <wp:effectExtent l="19050" t="0" r="0" b="0"/>
            <wp:docPr id="4" name="Рисунок 4" descr="C:\Users\Gulzhaina\Downloads\859dd9da-6d24-4e68-9940-ef9104c784d8.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ulzhaina\Downloads\859dd9da-6d24-4e68-9940-ef9104c784d8.jf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2595" cy="1609725"/>
                    </a:xfrm>
                    <a:prstGeom prst="rect">
                      <a:avLst/>
                    </a:prstGeom>
                    <a:noFill/>
                    <a:ln>
                      <a:noFill/>
                    </a:ln>
                  </pic:spPr>
                </pic:pic>
              </a:graphicData>
            </a:graphic>
          </wp:inline>
        </w:drawing>
      </w:r>
      <w:r w:rsidR="00805F8A" w:rsidRPr="00805F8A">
        <w:rPr>
          <w:noProof/>
          <w:lang w:eastAsia="ru-RU"/>
        </w:rPr>
      </w:r>
      <w:r w:rsidR="00805F8A" w:rsidRPr="00805F8A">
        <w:rPr>
          <w:noProof/>
          <w:lang w:eastAsia="ru-RU"/>
        </w:rPr>
        <w:pict>
          <v:rect id="Прямоугольник 2" o:spid="_x0000_s1027" alt="Описание: blob:https://web.whatsapp.com/3137c319-a92e-44a2-8070-fe6b6a0797e2"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iRt0KDQMAABMGAAAOAAAAAAAAAAAAAAAAAC4CAABkcnMvZTJvRG9j&#10;LnhtbFBLAQItABQABgAIAAAAIQBoNpdo2gAAAAMBAAAPAAAAAAAAAAAAAAAAAGcFAABkcnMvZG93&#10;bnJldi54bWxQSwUGAAAAAAQABADzAAAAbgYAAAAA&#10;" filled="f" stroked="f">
            <o:lock v:ext="edit" aspectratio="t"/>
            <w10:wrap type="none"/>
            <w10:anchorlock/>
          </v:rect>
        </w:pict>
      </w:r>
      <w:r w:rsidR="00805F8A" w:rsidRPr="00805F8A">
        <w:rPr>
          <w:noProof/>
          <w:lang w:eastAsia="ru-RU"/>
        </w:rPr>
      </w:r>
      <w:r w:rsidR="00805F8A">
        <w:rPr>
          <w:noProof/>
          <w:lang w:eastAsia="ru-RU"/>
        </w:rPr>
        <w:pict>
          <v:rect id="Прямоугольник 1" o:spid="_x0000_s1026" alt="Описание: blob:https://web.whatsapp.com/3137c319-a92e-44a2-8070-fe6b6a0797e2"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v1do6gsDAAATBgAADgAAAAAAAAAAAAAAAAAuAgAAZHJzL2Uyb0RvYy54&#10;bWxQSwECLQAUAAYACAAAACEAaDaXaNoAAAADAQAADwAAAAAAAAAAAAAAAABlBQAAZHJzL2Rvd25y&#10;ZXYueG1sUEsFBgAAAAAEAAQA8wAAAGwGAAAAAA==&#10;" filled="f" stroked="f">
            <o:lock v:ext="edit" aspectratio="t"/>
            <w10:wrap type="none"/>
            <w10:anchorlock/>
          </v:rect>
        </w:pict>
      </w:r>
    </w:p>
    <w:p w:rsidR="00BF3350" w:rsidRDefault="00BF3350" w:rsidP="00BF3350">
      <w:pPr>
        <w:shd w:val="clear" w:color="auto" w:fill="FFFFFF"/>
        <w:spacing w:after="225" w:line="240" w:lineRule="auto"/>
        <w:jc w:val="center"/>
        <w:outlineLvl w:val="3"/>
        <w:rPr>
          <w:rFonts w:ascii="Times New Roman" w:eastAsia="Times New Roman" w:hAnsi="Times New Roman" w:cs="Times New Roman"/>
          <w:b/>
          <w:bCs/>
          <w:color w:val="294A70"/>
          <w:sz w:val="28"/>
          <w:szCs w:val="28"/>
          <w:lang w:val="kk-KZ" w:eastAsia="ru-RU"/>
        </w:rPr>
      </w:pPr>
    </w:p>
    <w:p w:rsidR="00BF3350" w:rsidRDefault="00BF3350" w:rsidP="00BF3350">
      <w:pPr>
        <w:shd w:val="clear" w:color="auto" w:fill="FFFFFF"/>
        <w:spacing w:after="225" w:line="240" w:lineRule="auto"/>
        <w:jc w:val="center"/>
        <w:outlineLvl w:val="3"/>
        <w:rPr>
          <w:rFonts w:ascii="Times New Roman" w:eastAsia="Times New Roman" w:hAnsi="Times New Roman" w:cs="Times New Roman"/>
          <w:color w:val="FF0000"/>
          <w:sz w:val="144"/>
          <w:szCs w:val="144"/>
          <w:lang w:val="kk-KZ" w:eastAsia="ru-RU"/>
        </w:rPr>
      </w:pPr>
      <w:r>
        <w:rPr>
          <w:rFonts w:ascii="Times New Roman" w:eastAsia="Times New Roman" w:hAnsi="Times New Roman" w:cs="Times New Roman"/>
          <w:b/>
          <w:bCs/>
          <w:color w:val="FF0000"/>
          <w:sz w:val="144"/>
          <w:szCs w:val="144"/>
          <w:lang w:val="kk-KZ" w:eastAsia="ru-RU"/>
        </w:rPr>
        <w:t>Түйіндеме</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FF0000"/>
          <w:sz w:val="24"/>
          <w:szCs w:val="24"/>
          <w:lang w:val="kk-KZ" w:eastAsia="ru-RU"/>
        </w:rPr>
      </w:pPr>
      <w:r w:rsidRPr="004F3B3A">
        <w:rPr>
          <w:rFonts w:ascii="Times New Roman" w:eastAsia="Times New Roman" w:hAnsi="Times New Roman" w:cs="Times New Roman"/>
          <w:b/>
          <w:bCs/>
          <w:color w:val="FF0000"/>
          <w:sz w:val="24"/>
          <w:szCs w:val="24"/>
          <w:lang w:val="kk-KZ" w:eastAsia="ru-RU"/>
        </w:rPr>
        <w:t xml:space="preserve">Аты-жөнi:                                 </w:t>
      </w:r>
      <w:r w:rsidRPr="004F3B3A">
        <w:rPr>
          <w:rFonts w:ascii="Times New Roman" w:eastAsia="Times New Roman" w:hAnsi="Times New Roman" w:cs="Times New Roman"/>
          <w:color w:val="FF0000"/>
          <w:sz w:val="24"/>
          <w:szCs w:val="24"/>
          <w:lang w:val="kk-KZ" w:eastAsia="ru-RU"/>
        </w:rPr>
        <w:t> </w:t>
      </w:r>
      <w:r w:rsidRPr="0025133F">
        <w:rPr>
          <w:rFonts w:ascii="Times New Roman" w:eastAsia="Times New Roman" w:hAnsi="Times New Roman" w:cs="Times New Roman"/>
          <w:color w:val="002060"/>
          <w:sz w:val="24"/>
          <w:szCs w:val="24"/>
          <w:lang w:val="kk-KZ" w:eastAsia="ru-RU"/>
        </w:rPr>
        <w:t>Бакбергенова Алтыншаш Жаксымұратовна</w:t>
      </w:r>
    </w:p>
    <w:p w:rsidR="00BF3350" w:rsidRPr="004F3B3A" w:rsidRDefault="00BF3350" w:rsidP="00BF3350">
      <w:pPr>
        <w:shd w:val="clear" w:color="auto" w:fill="FFFFFF"/>
        <w:spacing w:after="225" w:line="240" w:lineRule="auto"/>
        <w:jc w:val="both"/>
        <w:outlineLvl w:val="3"/>
        <w:rPr>
          <w:rFonts w:ascii="Times New Roman" w:eastAsia="Times New Roman" w:hAnsi="Times New Roman" w:cs="Times New Roman"/>
          <w:b/>
          <w:color w:val="FF0000"/>
          <w:sz w:val="24"/>
          <w:szCs w:val="24"/>
          <w:lang w:val="kk-KZ" w:eastAsia="ru-RU"/>
        </w:rPr>
      </w:pPr>
      <w:r w:rsidRPr="004F3B3A">
        <w:rPr>
          <w:rFonts w:ascii="Times New Roman" w:eastAsia="Times New Roman" w:hAnsi="Times New Roman" w:cs="Times New Roman"/>
          <w:b/>
          <w:bCs/>
          <w:color w:val="FF0000"/>
          <w:sz w:val="24"/>
          <w:szCs w:val="24"/>
          <w:lang w:val="kk-KZ" w:eastAsia="ru-RU"/>
        </w:rPr>
        <w:t>Мекен-жайы:</w:t>
      </w:r>
      <w:r w:rsidRPr="004F3B3A">
        <w:rPr>
          <w:rFonts w:ascii="Times New Roman" w:eastAsia="Times New Roman" w:hAnsi="Times New Roman" w:cs="Times New Roman"/>
          <w:b/>
          <w:color w:val="FF0000"/>
          <w:sz w:val="24"/>
          <w:szCs w:val="24"/>
          <w:lang w:val="kk-KZ" w:eastAsia="ru-RU"/>
        </w:rPr>
        <w:t xml:space="preserve">                             </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FF0000"/>
          <w:sz w:val="24"/>
          <w:szCs w:val="24"/>
          <w:lang w:val="kk-KZ" w:eastAsia="ru-RU"/>
        </w:rPr>
      </w:pPr>
      <w:r w:rsidRPr="004F3B3A">
        <w:rPr>
          <w:rFonts w:ascii="Times New Roman" w:eastAsia="Times New Roman" w:hAnsi="Times New Roman" w:cs="Times New Roman"/>
          <w:b/>
          <w:bCs/>
          <w:color w:val="FF0000"/>
          <w:sz w:val="24"/>
          <w:szCs w:val="24"/>
          <w:lang w:eastAsia="ru-RU"/>
        </w:rPr>
        <w:t>Телефон:</w:t>
      </w:r>
      <w:r w:rsidRPr="0025133F">
        <w:rPr>
          <w:rFonts w:ascii="Times New Roman" w:eastAsia="Times New Roman" w:hAnsi="Times New Roman" w:cs="Times New Roman"/>
          <w:color w:val="002060"/>
          <w:sz w:val="24"/>
          <w:szCs w:val="24"/>
          <w:lang w:eastAsia="ru-RU"/>
        </w:rPr>
        <w:t>8</w:t>
      </w:r>
      <w:r w:rsidRPr="0025133F">
        <w:rPr>
          <w:rFonts w:ascii="Times New Roman" w:eastAsia="Times New Roman" w:hAnsi="Times New Roman" w:cs="Times New Roman"/>
          <w:color w:val="002060"/>
          <w:sz w:val="24"/>
          <w:szCs w:val="24"/>
          <w:lang w:val="kk-KZ" w:eastAsia="ru-RU"/>
        </w:rPr>
        <w:t>7024179394</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002060"/>
          <w:sz w:val="24"/>
          <w:szCs w:val="24"/>
          <w:lang w:val="kk-KZ" w:eastAsia="ru-RU"/>
        </w:rPr>
      </w:pPr>
      <w:r w:rsidRPr="004F3B3A">
        <w:rPr>
          <w:rFonts w:ascii="Times New Roman" w:eastAsia="Times New Roman" w:hAnsi="Times New Roman" w:cs="Times New Roman"/>
          <w:b/>
          <w:bCs/>
          <w:color w:val="FF0000"/>
          <w:sz w:val="24"/>
          <w:szCs w:val="24"/>
          <w:lang w:val="kk-KZ" w:eastAsia="ru-RU"/>
        </w:rPr>
        <w:t xml:space="preserve">Е-mail:                                        </w:t>
      </w:r>
      <w:r w:rsidR="0025133F" w:rsidRPr="0025133F">
        <w:rPr>
          <w:rFonts w:ascii="Times New Roman" w:eastAsia="Times New Roman" w:hAnsi="Times New Roman" w:cs="Times New Roman"/>
          <w:b/>
          <w:color w:val="002060"/>
          <w:sz w:val="24"/>
          <w:szCs w:val="24"/>
          <w:lang w:eastAsia="ru-RU"/>
        </w:rPr>
        <w:t>altynshash.bakbergenova76@bk.ru</w:t>
      </w:r>
    </w:p>
    <w:p w:rsidR="00BF3350" w:rsidRPr="004F3B3A" w:rsidRDefault="00BF3350" w:rsidP="00BF3350">
      <w:pPr>
        <w:shd w:val="clear" w:color="auto" w:fill="FFFFFF"/>
        <w:spacing w:before="240" w:after="225" w:line="240" w:lineRule="auto"/>
        <w:outlineLvl w:val="3"/>
        <w:rPr>
          <w:rFonts w:ascii="Times New Roman" w:eastAsia="Times New Roman" w:hAnsi="Times New Roman" w:cs="Times New Roman"/>
          <w:color w:val="FF0000"/>
          <w:sz w:val="24"/>
          <w:szCs w:val="24"/>
          <w:lang w:val="kk-KZ" w:eastAsia="ru-RU"/>
        </w:rPr>
      </w:pPr>
      <w:r w:rsidRPr="004F3B3A">
        <w:rPr>
          <w:rFonts w:ascii="Times New Roman" w:eastAsia="Times New Roman" w:hAnsi="Times New Roman" w:cs="Times New Roman"/>
          <w:b/>
          <w:color w:val="FF0000"/>
          <w:sz w:val="24"/>
          <w:szCs w:val="24"/>
          <w:lang w:val="kk-KZ" w:eastAsia="ru-RU"/>
        </w:rPr>
        <w:t>Іс тәжiрибесi:</w:t>
      </w:r>
    </w:p>
    <w:p w:rsidR="00BF3350" w:rsidRPr="0025133F" w:rsidRDefault="00BF3350" w:rsidP="00BF3350">
      <w:pPr>
        <w:shd w:val="clear" w:color="auto" w:fill="FFFFFF"/>
        <w:spacing w:before="240" w:after="225" w:line="240" w:lineRule="auto"/>
        <w:outlineLvl w:val="3"/>
        <w:rPr>
          <w:rFonts w:ascii="Times New Roman" w:eastAsia="Times New Roman" w:hAnsi="Times New Roman" w:cs="Times New Roman"/>
          <w:color w:val="002060"/>
          <w:sz w:val="24"/>
          <w:szCs w:val="24"/>
          <w:lang w:val="kk-KZ" w:eastAsia="ru-RU"/>
        </w:rPr>
      </w:pPr>
      <w:r w:rsidRPr="0025133F">
        <w:rPr>
          <w:rFonts w:ascii="Times New Roman" w:eastAsia="Times New Roman" w:hAnsi="Times New Roman" w:cs="Times New Roman"/>
          <w:color w:val="002060"/>
          <w:sz w:val="24"/>
          <w:szCs w:val="24"/>
          <w:lang w:val="kk-KZ" w:eastAsia="ru-RU"/>
        </w:rPr>
        <w:t xml:space="preserve">« Рауан»  инклюзивті шағын  орталығы тәрбиеші </w:t>
      </w:r>
    </w:p>
    <w:p w:rsidR="00BF3350" w:rsidRPr="0025133F" w:rsidRDefault="00BF3350" w:rsidP="00BF3350">
      <w:pPr>
        <w:shd w:val="clear" w:color="auto" w:fill="FFFFFF"/>
        <w:spacing w:before="240" w:after="225" w:line="240" w:lineRule="auto"/>
        <w:outlineLvl w:val="3"/>
        <w:rPr>
          <w:rFonts w:ascii="Times New Roman" w:eastAsia="Times New Roman" w:hAnsi="Times New Roman" w:cs="Times New Roman"/>
          <w:color w:val="002060"/>
          <w:sz w:val="24"/>
          <w:szCs w:val="24"/>
          <w:lang w:val="kk-KZ" w:eastAsia="ru-RU"/>
        </w:rPr>
      </w:pPr>
      <w:r w:rsidRPr="0025133F">
        <w:rPr>
          <w:rFonts w:ascii="Times New Roman" w:eastAsia="Times New Roman" w:hAnsi="Times New Roman" w:cs="Times New Roman"/>
          <w:color w:val="002060"/>
          <w:sz w:val="24"/>
          <w:szCs w:val="24"/>
          <w:lang w:val="kk-KZ" w:eastAsia="ru-RU"/>
        </w:rPr>
        <w:t xml:space="preserve">                            2018жылдан  бастап</w:t>
      </w:r>
    </w:p>
    <w:p w:rsidR="00BF3350" w:rsidRPr="0025133F" w:rsidRDefault="00BF3350" w:rsidP="00BF3350">
      <w:pPr>
        <w:shd w:val="clear" w:color="auto" w:fill="FFFFFF"/>
        <w:spacing w:after="225" w:line="240" w:lineRule="auto"/>
        <w:jc w:val="both"/>
        <w:outlineLvl w:val="3"/>
        <w:rPr>
          <w:rFonts w:ascii="Times New Roman" w:hAnsi="Times New Roman" w:cs="Times New Roman"/>
          <w:color w:val="002060"/>
          <w:sz w:val="24"/>
          <w:szCs w:val="24"/>
          <w:lang w:val="kk-KZ"/>
        </w:rPr>
      </w:pPr>
      <w:r w:rsidRPr="004F3B3A">
        <w:rPr>
          <w:rFonts w:ascii="Times New Roman" w:eastAsia="Times New Roman" w:hAnsi="Times New Roman" w:cs="Times New Roman"/>
          <w:b/>
          <w:bCs/>
          <w:color w:val="FF0000"/>
          <w:sz w:val="24"/>
          <w:szCs w:val="24"/>
          <w:lang w:val="kk-KZ" w:eastAsia="ru-RU"/>
        </w:rPr>
        <w:t xml:space="preserve">Бiлiмi:                    </w:t>
      </w:r>
      <w:r w:rsidRPr="0025133F">
        <w:rPr>
          <w:rFonts w:ascii="Times New Roman" w:eastAsia="Times New Roman" w:hAnsi="Times New Roman" w:cs="Times New Roman"/>
          <w:bCs/>
          <w:color w:val="002060"/>
          <w:sz w:val="24"/>
          <w:szCs w:val="24"/>
          <w:lang w:val="kk-KZ" w:eastAsia="ru-RU"/>
        </w:rPr>
        <w:t>Жоғары</w:t>
      </w:r>
      <w:r w:rsidRPr="0025133F">
        <w:rPr>
          <w:rFonts w:ascii="Times New Roman" w:eastAsia="Times New Roman" w:hAnsi="Times New Roman" w:cs="Times New Roman"/>
          <w:color w:val="002060"/>
          <w:sz w:val="24"/>
          <w:szCs w:val="24"/>
          <w:lang w:val="kk-KZ" w:eastAsia="ru-RU"/>
        </w:rPr>
        <w:t xml:space="preserve">: </w:t>
      </w:r>
      <w:r w:rsidRPr="0025133F">
        <w:rPr>
          <w:rFonts w:ascii="Times New Roman" w:hAnsi="Times New Roman" w:cs="Times New Roman"/>
          <w:color w:val="002060"/>
          <w:sz w:val="24"/>
          <w:szCs w:val="24"/>
          <w:lang w:val="kk-KZ"/>
        </w:rPr>
        <w:t xml:space="preserve">«Сырдария» университеті.  «Мектепке дейінгі оқыту </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002060"/>
          <w:sz w:val="24"/>
          <w:szCs w:val="24"/>
          <w:lang w:val="kk-KZ" w:eastAsia="ru-RU"/>
        </w:rPr>
      </w:pPr>
      <w:r w:rsidRPr="0025133F">
        <w:rPr>
          <w:rFonts w:ascii="Times New Roman" w:hAnsi="Times New Roman" w:cs="Times New Roman"/>
          <w:color w:val="002060"/>
          <w:sz w:val="24"/>
          <w:szCs w:val="24"/>
          <w:lang w:val="kk-KZ"/>
        </w:rPr>
        <w:t xml:space="preserve">                                             және тәрбиелеу»</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294A70"/>
          <w:sz w:val="24"/>
          <w:szCs w:val="24"/>
          <w:lang w:val="kk-KZ" w:eastAsia="ru-RU"/>
        </w:rPr>
      </w:pPr>
      <w:r w:rsidRPr="004F3B3A">
        <w:rPr>
          <w:rFonts w:ascii="Times New Roman" w:eastAsia="Times New Roman" w:hAnsi="Times New Roman" w:cs="Times New Roman"/>
          <w:b/>
          <w:color w:val="FF0000"/>
          <w:sz w:val="24"/>
          <w:szCs w:val="24"/>
          <w:lang w:val="kk-KZ" w:eastAsia="ru-RU"/>
        </w:rPr>
        <w:t>Мамандығы:</w:t>
      </w:r>
      <w:r w:rsidRPr="0025133F">
        <w:rPr>
          <w:rFonts w:ascii="Times New Roman" w:eastAsia="Times New Roman" w:hAnsi="Times New Roman" w:cs="Times New Roman"/>
          <w:color w:val="002060"/>
          <w:sz w:val="24"/>
          <w:szCs w:val="24"/>
          <w:lang w:val="kk-KZ" w:eastAsia="ru-RU"/>
        </w:rPr>
        <w:t>Мектепке</w:t>
      </w:r>
      <w:r w:rsidR="0025133F" w:rsidRPr="0025133F">
        <w:rPr>
          <w:rFonts w:ascii="Times New Roman" w:eastAsia="Times New Roman" w:hAnsi="Times New Roman" w:cs="Times New Roman"/>
          <w:color w:val="002060"/>
          <w:sz w:val="24"/>
          <w:szCs w:val="24"/>
          <w:lang w:val="kk-KZ" w:eastAsia="ru-RU"/>
        </w:rPr>
        <w:t xml:space="preserve">  оқыту және тәрбиелеу  Бакалав</w:t>
      </w:r>
      <w:r w:rsidRPr="0025133F">
        <w:rPr>
          <w:rFonts w:ascii="Times New Roman" w:eastAsia="Times New Roman" w:hAnsi="Times New Roman" w:cs="Times New Roman"/>
          <w:color w:val="002060"/>
          <w:sz w:val="24"/>
          <w:szCs w:val="24"/>
          <w:lang w:val="kk-KZ" w:eastAsia="ru-RU"/>
        </w:rPr>
        <w:t xml:space="preserve">р </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002060"/>
          <w:sz w:val="24"/>
          <w:szCs w:val="24"/>
          <w:lang w:val="kk-KZ" w:eastAsia="ru-RU"/>
        </w:rPr>
      </w:pPr>
      <w:r w:rsidRPr="004F3B3A">
        <w:rPr>
          <w:rFonts w:ascii="Times New Roman" w:eastAsia="Times New Roman" w:hAnsi="Times New Roman" w:cs="Times New Roman"/>
          <w:b/>
          <w:bCs/>
          <w:color w:val="FF0000"/>
          <w:sz w:val="24"/>
          <w:szCs w:val="24"/>
          <w:lang w:val="kk-KZ" w:eastAsia="ru-RU"/>
        </w:rPr>
        <w:t>Тiлдi бiлуi:</w:t>
      </w:r>
      <w:r w:rsidRPr="0025133F">
        <w:rPr>
          <w:rFonts w:ascii="Times New Roman" w:eastAsia="Times New Roman" w:hAnsi="Times New Roman" w:cs="Times New Roman"/>
          <w:b/>
          <w:bCs/>
          <w:color w:val="00B0F0"/>
          <w:sz w:val="24"/>
          <w:szCs w:val="24"/>
          <w:lang w:val="kk-KZ" w:eastAsia="ru-RU"/>
        </w:rPr>
        <w:t xml:space="preserve">                    </w:t>
      </w:r>
      <w:r w:rsidRPr="0025133F">
        <w:rPr>
          <w:rFonts w:ascii="Times New Roman" w:eastAsia="Times New Roman" w:hAnsi="Times New Roman" w:cs="Times New Roman"/>
          <w:color w:val="002060"/>
          <w:sz w:val="24"/>
          <w:szCs w:val="24"/>
          <w:lang w:val="kk-KZ" w:eastAsia="ru-RU"/>
        </w:rPr>
        <w:t xml:space="preserve">Қазақ тілі – ана тілі, Орыс тілі – еркін, </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002060"/>
          <w:sz w:val="24"/>
          <w:szCs w:val="24"/>
          <w:lang w:val="kk-KZ" w:eastAsia="ru-RU"/>
        </w:rPr>
      </w:pPr>
      <w:r w:rsidRPr="004F3B3A">
        <w:rPr>
          <w:rFonts w:ascii="Times New Roman" w:eastAsia="Times New Roman" w:hAnsi="Times New Roman" w:cs="Times New Roman"/>
          <w:b/>
          <w:color w:val="FF0000"/>
          <w:sz w:val="24"/>
          <w:szCs w:val="24"/>
          <w:lang w:val="kk-KZ" w:eastAsia="ru-RU"/>
        </w:rPr>
        <w:t>Лауазымы:</w:t>
      </w:r>
      <w:r w:rsidRPr="0025133F">
        <w:rPr>
          <w:rFonts w:ascii="Times New Roman" w:eastAsia="Times New Roman" w:hAnsi="Times New Roman" w:cs="Times New Roman"/>
          <w:color w:val="002060"/>
          <w:sz w:val="24"/>
          <w:szCs w:val="24"/>
          <w:lang w:val="kk-KZ" w:eastAsia="ru-RU"/>
        </w:rPr>
        <w:t>Тәрбиеші</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FF0000"/>
          <w:sz w:val="24"/>
          <w:szCs w:val="24"/>
          <w:lang w:val="kk-KZ" w:eastAsia="ru-RU"/>
        </w:rPr>
      </w:pPr>
      <w:r w:rsidRPr="004F3B3A">
        <w:rPr>
          <w:rFonts w:ascii="Times New Roman" w:eastAsia="Times New Roman" w:hAnsi="Times New Roman" w:cs="Times New Roman"/>
          <w:b/>
          <w:color w:val="FF0000"/>
          <w:sz w:val="24"/>
          <w:szCs w:val="24"/>
          <w:lang w:val="kk-KZ" w:eastAsia="ru-RU"/>
        </w:rPr>
        <w:t xml:space="preserve">Еңбек өтілі: </w:t>
      </w:r>
      <w:r w:rsidRPr="0025133F">
        <w:rPr>
          <w:rFonts w:ascii="Times New Roman" w:eastAsia="Times New Roman" w:hAnsi="Times New Roman" w:cs="Times New Roman"/>
          <w:color w:val="002060"/>
          <w:sz w:val="24"/>
          <w:szCs w:val="24"/>
          <w:lang w:val="kk-KZ" w:eastAsia="ru-RU"/>
        </w:rPr>
        <w:t>7 жыл</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FF0000"/>
          <w:sz w:val="24"/>
          <w:szCs w:val="24"/>
          <w:lang w:val="kk-KZ" w:eastAsia="ru-RU"/>
        </w:rPr>
      </w:pPr>
      <w:r w:rsidRPr="004F3B3A">
        <w:rPr>
          <w:rFonts w:ascii="Times New Roman" w:eastAsia="Times New Roman" w:hAnsi="Times New Roman" w:cs="Times New Roman"/>
          <w:b/>
          <w:color w:val="FF0000"/>
          <w:sz w:val="24"/>
          <w:szCs w:val="24"/>
          <w:lang w:val="kk-KZ" w:eastAsia="ru-RU"/>
        </w:rPr>
        <w:t xml:space="preserve">Санаты:     </w:t>
      </w:r>
      <w:r w:rsidRPr="0025133F">
        <w:rPr>
          <w:rFonts w:ascii="Times New Roman" w:eastAsia="Times New Roman" w:hAnsi="Times New Roman" w:cs="Times New Roman"/>
          <w:color w:val="002060"/>
          <w:sz w:val="24"/>
          <w:szCs w:val="24"/>
          <w:lang w:val="kk-KZ" w:eastAsia="ru-RU"/>
        </w:rPr>
        <w:t>Педагог-модератор</w:t>
      </w:r>
    </w:p>
    <w:p w:rsidR="00BF3350" w:rsidRPr="0025133F" w:rsidRDefault="00BF3350" w:rsidP="00BF3350">
      <w:pPr>
        <w:shd w:val="clear" w:color="auto" w:fill="FFFFFF"/>
        <w:spacing w:after="225" w:line="240" w:lineRule="auto"/>
        <w:jc w:val="both"/>
        <w:outlineLvl w:val="3"/>
        <w:rPr>
          <w:rFonts w:ascii="Times New Roman" w:eastAsia="Times New Roman" w:hAnsi="Times New Roman" w:cs="Times New Roman"/>
          <w:color w:val="002060"/>
          <w:sz w:val="24"/>
          <w:szCs w:val="24"/>
          <w:lang w:val="kk-KZ" w:eastAsia="ru-RU"/>
        </w:rPr>
      </w:pPr>
      <w:r w:rsidRPr="004F3B3A">
        <w:rPr>
          <w:rFonts w:ascii="Times New Roman" w:eastAsia="Times New Roman" w:hAnsi="Times New Roman" w:cs="Times New Roman"/>
          <w:b/>
          <w:bCs/>
          <w:color w:val="FF0000"/>
          <w:sz w:val="24"/>
          <w:szCs w:val="24"/>
          <w:lang w:val="kk-KZ" w:eastAsia="ru-RU"/>
        </w:rPr>
        <w:t>Компьютердi игеруi:</w:t>
      </w:r>
      <w:r w:rsidRPr="004F3B3A">
        <w:rPr>
          <w:rFonts w:ascii="Times New Roman" w:eastAsia="Times New Roman" w:hAnsi="Times New Roman" w:cs="Times New Roman"/>
          <w:color w:val="FF0000"/>
          <w:sz w:val="24"/>
          <w:szCs w:val="24"/>
          <w:lang w:val="kk-KZ" w:eastAsia="ru-RU"/>
        </w:rPr>
        <w:t xml:space="preserve">  </w:t>
      </w:r>
      <w:r w:rsidRPr="0025133F">
        <w:rPr>
          <w:rFonts w:ascii="Times New Roman" w:eastAsia="Times New Roman" w:hAnsi="Times New Roman" w:cs="Times New Roman"/>
          <w:color w:val="002060"/>
          <w:sz w:val="24"/>
          <w:szCs w:val="24"/>
          <w:lang w:val="kk-KZ" w:eastAsia="ru-RU"/>
        </w:rPr>
        <w:t>Microsoft Office, Enternet Explorer</w:t>
      </w:r>
    </w:p>
    <w:p w:rsidR="00BF3350" w:rsidRPr="0025133F" w:rsidRDefault="00BF3350" w:rsidP="0025133F">
      <w:pPr>
        <w:shd w:val="clear" w:color="auto" w:fill="FFFFFF"/>
        <w:spacing w:after="225" w:line="240" w:lineRule="auto"/>
        <w:jc w:val="both"/>
        <w:outlineLvl w:val="3"/>
        <w:rPr>
          <w:rFonts w:ascii="Times New Roman" w:eastAsia="Times New Roman" w:hAnsi="Times New Roman" w:cs="Times New Roman"/>
          <w:color w:val="FF0000"/>
          <w:sz w:val="24"/>
          <w:szCs w:val="24"/>
          <w:lang w:val="kk-KZ" w:eastAsia="ru-RU"/>
        </w:rPr>
      </w:pPr>
      <w:r w:rsidRPr="004F3B3A">
        <w:rPr>
          <w:rFonts w:ascii="Times New Roman" w:eastAsia="Times New Roman" w:hAnsi="Times New Roman" w:cs="Times New Roman"/>
          <w:b/>
          <w:bCs/>
          <w:color w:val="FF0000"/>
          <w:sz w:val="24"/>
          <w:szCs w:val="24"/>
          <w:lang w:val="kk-KZ" w:eastAsia="ru-RU"/>
        </w:rPr>
        <w:t>Жеке қасиеттері:</w:t>
      </w:r>
      <w:r w:rsidRPr="004F3B3A">
        <w:rPr>
          <w:rFonts w:ascii="Times New Roman" w:eastAsia="Times New Roman" w:hAnsi="Times New Roman" w:cs="Times New Roman"/>
          <w:color w:val="FF0000"/>
          <w:sz w:val="24"/>
          <w:szCs w:val="24"/>
          <w:lang w:val="kk-KZ" w:eastAsia="ru-RU"/>
        </w:rPr>
        <w:t xml:space="preserve">          </w:t>
      </w:r>
      <w:r w:rsidR="0025133F" w:rsidRPr="0025133F">
        <w:rPr>
          <w:rFonts w:ascii="Times New Roman" w:eastAsia="Times New Roman" w:hAnsi="Times New Roman" w:cs="Times New Roman"/>
          <w:color w:val="002060"/>
          <w:sz w:val="24"/>
          <w:szCs w:val="24"/>
          <w:lang w:val="kk-KZ" w:eastAsia="ru-RU"/>
        </w:rPr>
        <w:t>ұқыпты, ақкөңіл, ашық</w:t>
      </w:r>
    </w:p>
    <w:p w:rsidR="00BF3350" w:rsidRPr="0025133F" w:rsidRDefault="00BF3350" w:rsidP="00BF3350">
      <w:pPr>
        <w:rPr>
          <w:rFonts w:ascii="Times New Roman" w:hAnsi="Times New Roman" w:cs="Times New Roman"/>
          <w:color w:val="002060"/>
          <w:sz w:val="24"/>
          <w:szCs w:val="24"/>
          <w:lang w:val="kk-KZ"/>
        </w:rPr>
      </w:pPr>
      <w:r w:rsidRPr="004F3B3A">
        <w:rPr>
          <w:rFonts w:ascii="Times New Roman" w:eastAsia="Times New Roman" w:hAnsi="Times New Roman" w:cs="Times New Roman"/>
          <w:b/>
          <w:bCs/>
          <w:color w:val="FF0000"/>
          <w:sz w:val="24"/>
          <w:szCs w:val="24"/>
          <w:lang w:val="kk-KZ" w:eastAsia="ru-RU"/>
        </w:rPr>
        <w:t>Жетістіктері</w:t>
      </w:r>
      <w:r w:rsidRPr="004F3B3A">
        <w:rPr>
          <w:rFonts w:ascii="Times New Roman" w:eastAsia="Times New Roman" w:hAnsi="Times New Roman" w:cs="Times New Roman"/>
          <w:bCs/>
          <w:color w:val="FF0000"/>
          <w:sz w:val="24"/>
          <w:szCs w:val="24"/>
          <w:lang w:val="kk-KZ" w:eastAsia="ru-RU"/>
        </w:rPr>
        <w:t xml:space="preserve">:   </w:t>
      </w:r>
      <w:r w:rsidRPr="0025133F">
        <w:rPr>
          <w:rFonts w:ascii="Times New Roman" w:hAnsi="Times New Roman" w:cs="Times New Roman"/>
          <w:color w:val="002060"/>
          <w:sz w:val="24"/>
          <w:szCs w:val="24"/>
          <w:lang w:val="kk-KZ"/>
        </w:rPr>
        <w:t>«ӨРКЕНИЕТ» ҚАЗАҚСТАН РЕСПУБЛИКАСЫ ПЕДАГОГТАРЫНЫҢ БІЛІКТІЛІГІН АРТТЫРУ ЖӘНЕ ҚАЙТА ДАЯРЛАУ ӘДІСТЕМЕЛІК ОРТАЛЫҒЫ</w:t>
      </w:r>
    </w:p>
    <w:p w:rsidR="00BF3350" w:rsidRPr="0025133F" w:rsidRDefault="00BF3350" w:rsidP="00BF3350">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 xml:space="preserve"> Сертификат. Жаңартылған  білім беру мазмұнына сәйкес білім беру жүйесінде тәрбиеші қызметінің әдістемелік құзіреттілігі тақырыбында(07.04-16.04.2022ж,108 сағат).  № 07141</w:t>
      </w:r>
    </w:p>
    <w:p w:rsidR="00BF3350" w:rsidRPr="0025133F" w:rsidRDefault="00BF3350" w:rsidP="00BF3350">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lastRenderedPageBreak/>
        <w:t>2 Сертификат  «ЖАН НҰРЫ» психологиялық кеңес беру орталығы»85426-1910-ТОО 07.05.2009.0</w:t>
      </w:r>
    </w:p>
    <w:p w:rsidR="00BF3350" w:rsidRPr="0025133F" w:rsidRDefault="00BF3350" w:rsidP="00BF3350">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 xml:space="preserve"> «ЕРЕКШЕ БІЛІМ БЕРУГЕ ҚАЖЕТТІЛІГІ БАР БАЛАЛАРДЫ ОҚЫТУ МЕН  ТӘРБИЕЛЕУДІҢ  ЗАМАНАУИ ТӘСІЛДЕРІ» тақырыбында  (72 сағат)семинар тренингке қатысқаны үшін  берілді. 2021ж  Қаңтар  №348                                                    3.Сертификат.''Мектепке дейінгі ұйымдарда  инклюзивті білім берудің психологиялық -педагогикалық негіздері’’ (72-сағат) 2021ж 11қаңтар  №353                                                    </w:t>
      </w:r>
    </w:p>
    <w:p w:rsidR="00BF3350" w:rsidRPr="0025133F" w:rsidRDefault="00BF3350" w:rsidP="00BF3350">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 xml:space="preserve">4  Сертификат  Мектепке  дейінгі білім беру мазмұнының жаңаруы жағдайында педагогтердің АКТ технологияларды пайдалануы бойынша кәсіби құзыреттіліктерін дамыту/08-18ақпан/. 72 сағат  18.02.2021жыл №0422643 </w:t>
      </w:r>
    </w:p>
    <w:p w:rsidR="00BF3350" w:rsidRPr="0025133F" w:rsidRDefault="00BF3350" w:rsidP="00BF3350">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5  Сертификат  Мектепке дейінгі ұйымның сапасын бағалау негізінде  заттық –кеңістіктік дамытушы ортасын жобалау /31.01-04.02.2022ж/36-сағат. 04.02.2022жыл № 0510288</w:t>
      </w:r>
    </w:p>
    <w:p w:rsidR="00BF3350" w:rsidRPr="0025133F" w:rsidRDefault="00BF3350" w:rsidP="00BF3350">
      <w:pPr>
        <w:rPr>
          <w:rFonts w:ascii="Times New Roman" w:hAnsi="Times New Roman" w:cs="Times New Roman"/>
          <w:color w:val="002060"/>
          <w:sz w:val="24"/>
          <w:szCs w:val="24"/>
          <w:lang w:val="kk-KZ"/>
        </w:rPr>
      </w:pPr>
      <w:r w:rsidRPr="0025133F">
        <w:rPr>
          <w:rFonts w:ascii="Times New Roman" w:hAnsi="Times New Roman" w:cs="Times New Roman"/>
          <w:b/>
          <w:color w:val="002060"/>
          <w:sz w:val="24"/>
          <w:szCs w:val="24"/>
          <w:lang w:val="kk-KZ"/>
        </w:rPr>
        <w:t xml:space="preserve">6ҚЫЗЫЛОРДА  ОБЫЛЫСТЫҚ  ОҚУ  ОРТАЛЫҒЫ(ӘДІСТЕМЕЛІК КАБИНЕТ) “КЕҢЕС” МҮГЕДЕКТЕРДІ  ОҢАЛТУ ОРТАЛЫҒЫ                                                                                    </w:t>
      </w:r>
      <w:r w:rsidRPr="0025133F">
        <w:rPr>
          <w:rFonts w:ascii="Times New Roman" w:hAnsi="Times New Roman" w:cs="Times New Roman"/>
          <w:color w:val="002060"/>
          <w:sz w:val="24"/>
          <w:szCs w:val="24"/>
          <w:lang w:val="kk-KZ"/>
        </w:rPr>
        <w:t xml:space="preserve"> Сертификат  Арнайы білім беру ұйымдарының мамандары арасында өткізілген ”0мен3жас”аралығындағы балалардың дамуына “Ерте араласу ”тақырыбындағы республикалық семинарға қатысқаны үшін берілді.(16 сағат) </w:t>
      </w:r>
    </w:p>
    <w:p w:rsidR="00BF3350" w:rsidRPr="0025133F" w:rsidRDefault="00BF3350" w:rsidP="00BF3350">
      <w:pPr>
        <w:rPr>
          <w:rFonts w:ascii="Times New Roman" w:hAnsi="Times New Roman" w:cs="Times New Roman"/>
          <w:b/>
          <w:color w:val="002060"/>
          <w:sz w:val="24"/>
          <w:szCs w:val="24"/>
          <w:lang w:val="kk-KZ"/>
        </w:rPr>
      </w:pPr>
      <w:r w:rsidRPr="0025133F">
        <w:rPr>
          <w:rFonts w:ascii="Times New Roman" w:hAnsi="Times New Roman" w:cs="Times New Roman"/>
          <w:b/>
          <w:color w:val="002060"/>
          <w:sz w:val="24"/>
          <w:szCs w:val="24"/>
          <w:lang w:val="kk-KZ"/>
        </w:rPr>
        <w:t>7</w:t>
      </w:r>
      <w:r w:rsidRPr="0025133F">
        <w:rPr>
          <w:rFonts w:ascii="Times New Roman" w:hAnsi="Times New Roman" w:cs="Times New Roman"/>
          <w:color w:val="002060"/>
          <w:sz w:val="24"/>
          <w:szCs w:val="24"/>
          <w:lang w:val="kk-KZ"/>
        </w:rPr>
        <w:t xml:space="preserve"> «Нұр Болашақ» мектепке дейінгі ұйымдар одағы» заңды тұлғалар бірлестігіСертификат  </w:t>
      </w:r>
    </w:p>
    <w:p w:rsidR="00BF3350" w:rsidRDefault="00BF3350" w:rsidP="00BF3350">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 xml:space="preserve"> “Жаңартылған мектепке дейінгі тәрбие мен оқыту мазмұнына сәйкес күтілетін нәтижеге бағытталған оқу мақсаттарын жүзеге асыру”тақырыбында оқыту семинары. 29.06.2019жыл      №  46911901                                                                                                             8.Қазақстан Республикасы Білім және Ғылым Министрлігі                                      Педагогика Кадрларының  Біліктілігін  Арттырудың Білім Беру Бағдарламалары        «Педагог» Мектепке Дейінгі Тәрбие  Әдістемелік Кеңес Беру Орталығы                       «STEP BY STEP» Қоғамдық  Қоры                                                                                «Мектепке дейінгі ұйымдарда білім беру процесін жобалау» (72академиялық сағат)                     «13»маусым  2020 ж    №279                                                                                               10.«Педагог» Мектепке Дейінгі Тәрбие Әдістемелік Кенес Беру Орталығы                    «STEP BY STEP » Қоғамдық Қоры                                                                                   «Мектепке дейінгі ұйымдарда білім беру процессін үлгілік оқу бағдарламасы негізінде жоспарлаудың тиімді әдіс тәсілдері» (72 академиялық сағат)                                  «05»наурыз 2022ж      №086</w:t>
      </w:r>
    </w:p>
    <w:p w:rsidR="00BF2194" w:rsidRDefault="00BF2194" w:rsidP="00BF3350">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Халықаралық «Өрлеу-өркендеу»  ғылыми-ақпараттық,танымдық-тәрбиелік журналы</w:t>
      </w:r>
      <w:r>
        <w:rPr>
          <w:rFonts w:ascii="Times New Roman" w:hAnsi="Times New Roman" w:cs="Times New Roman"/>
          <w:color w:val="002060"/>
          <w:sz w:val="24"/>
          <w:szCs w:val="24"/>
          <w:lang w:val="kk-KZ"/>
        </w:rPr>
        <w:t xml:space="preserve">ның ұйымдастыруымен өткізілген «Үздік Педагог» байқауына қатысып, «Үздік педагог» </w:t>
      </w:r>
      <w:r w:rsidR="003E597D">
        <w:rPr>
          <w:rFonts w:ascii="Times New Roman" w:hAnsi="Times New Roman" w:cs="Times New Roman"/>
          <w:color w:val="002060"/>
          <w:sz w:val="24"/>
          <w:szCs w:val="24"/>
          <w:lang w:val="kk-KZ"/>
        </w:rPr>
        <w:t xml:space="preserve"> І орын</w:t>
      </w:r>
      <w:r w:rsidR="004F3B3A">
        <w:rPr>
          <w:rFonts w:ascii="Times New Roman" w:hAnsi="Times New Roman" w:cs="Times New Roman"/>
          <w:color w:val="002060"/>
          <w:sz w:val="24"/>
          <w:szCs w:val="24"/>
          <w:lang w:val="kk-KZ"/>
        </w:rPr>
        <w:t xml:space="preserve"> Сертификат</w:t>
      </w:r>
      <w:r w:rsidR="003E597D">
        <w:rPr>
          <w:rFonts w:ascii="Times New Roman" w:hAnsi="Times New Roman" w:cs="Times New Roman"/>
          <w:color w:val="002060"/>
          <w:sz w:val="24"/>
          <w:szCs w:val="24"/>
          <w:lang w:val="kk-KZ"/>
        </w:rPr>
        <w:t xml:space="preserve">  Астана 2023ж</w:t>
      </w:r>
    </w:p>
    <w:p w:rsidR="003E597D" w:rsidRDefault="003E597D" w:rsidP="00BF3350">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Халықаралық «Өрлеу-өркендеу»  ғылыми-ақпараттық,танымдық-тәрбиелік журналы</w:t>
      </w:r>
      <w:r>
        <w:rPr>
          <w:rFonts w:ascii="Times New Roman" w:hAnsi="Times New Roman" w:cs="Times New Roman"/>
          <w:color w:val="002060"/>
          <w:sz w:val="24"/>
          <w:szCs w:val="24"/>
          <w:lang w:val="kk-KZ"/>
        </w:rPr>
        <w:t>ның ұйымдастыруымен білім саласының үздік қызметкерлері арасында «Педагогика менің таңдауым»</w:t>
      </w:r>
      <w:r w:rsidR="004F3B3A">
        <w:rPr>
          <w:rFonts w:ascii="Times New Roman" w:hAnsi="Times New Roman" w:cs="Times New Roman"/>
          <w:color w:val="002060"/>
          <w:sz w:val="24"/>
          <w:szCs w:val="24"/>
          <w:lang w:val="kk-KZ"/>
        </w:rPr>
        <w:t xml:space="preserve"> байқауында белсенділік танытып үздік деп таныылығаны үшін марапатталады. Сертификат Астана 2023ж</w:t>
      </w:r>
    </w:p>
    <w:p w:rsidR="004F3B3A" w:rsidRPr="0025133F" w:rsidRDefault="004F3B3A" w:rsidP="00BF3350">
      <w:pPr>
        <w:rPr>
          <w:rFonts w:ascii="Times New Roman" w:eastAsia="Times New Roman" w:hAnsi="Times New Roman" w:cs="Times New Roman"/>
          <w:bCs/>
          <w:color w:val="002060"/>
          <w:sz w:val="24"/>
          <w:szCs w:val="24"/>
          <w:lang w:val="kk-KZ" w:eastAsia="ru-RU"/>
        </w:rPr>
      </w:pPr>
      <w:r w:rsidRPr="0025133F">
        <w:rPr>
          <w:rFonts w:ascii="Times New Roman" w:hAnsi="Times New Roman" w:cs="Times New Roman"/>
          <w:color w:val="002060"/>
          <w:sz w:val="24"/>
          <w:szCs w:val="24"/>
          <w:lang w:val="kk-KZ"/>
        </w:rPr>
        <w:t>Халықаралық «Өрлеу-өркендеу»  ғылыми-ақпараттық,танымдық-тәрбиелік журналы</w:t>
      </w:r>
      <w:r>
        <w:rPr>
          <w:rFonts w:ascii="Times New Roman" w:hAnsi="Times New Roman" w:cs="Times New Roman"/>
          <w:color w:val="002060"/>
          <w:sz w:val="24"/>
          <w:szCs w:val="24"/>
          <w:lang w:val="kk-KZ"/>
        </w:rPr>
        <w:t xml:space="preserve">ның ұйымдастыруымен өткізілген білім саласының қызметкерлері арасында «Парасатты педагог» байқауында белесенділік танытып, сапалы білім беруде атқарып жүрген жұмыстарыңыз үздік деп танылғаны үшін алғыс хат Астана 2023 ж </w:t>
      </w:r>
      <w:bookmarkStart w:id="0" w:name="_GoBack"/>
      <w:bookmarkEnd w:id="0"/>
    </w:p>
    <w:p w:rsidR="00BF3350" w:rsidRPr="0025133F" w:rsidRDefault="00BF3350" w:rsidP="0025133F">
      <w:pPr>
        <w:rPr>
          <w:rFonts w:ascii="Times New Roman" w:hAnsi="Times New Roman" w:cs="Times New Roman"/>
          <w:b/>
          <w:color w:val="00B0F0"/>
          <w:sz w:val="24"/>
          <w:szCs w:val="24"/>
          <w:lang w:val="kk-KZ"/>
        </w:rPr>
      </w:pPr>
      <w:r w:rsidRPr="0025133F">
        <w:rPr>
          <w:rFonts w:ascii="Times New Roman" w:hAnsi="Times New Roman" w:cs="Times New Roman"/>
          <w:b/>
          <w:color w:val="00B0F0"/>
          <w:sz w:val="24"/>
          <w:szCs w:val="24"/>
          <w:lang w:val="kk-KZ"/>
        </w:rPr>
        <w:t xml:space="preserve">Тәрбиеленушілер жетістігі: </w:t>
      </w:r>
    </w:p>
    <w:p w:rsidR="003E597D" w:rsidRDefault="0025133F" w:rsidP="0025133F">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lastRenderedPageBreak/>
        <w:t xml:space="preserve">1)2023ж. ақпан.     Диплом 1- орын                                Нұрлан Айзере Оңдасынқызы                                                  «Мұқағали Мұрасы» атты ХІІ республикалық байқауға «Мәнерлеп оқу»аталымы бойынша қатысып 1 -орын иеленді.                                                                        </w:t>
      </w:r>
    </w:p>
    <w:p w:rsidR="004F3B3A" w:rsidRDefault="0025133F" w:rsidP="0025133F">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2)2023ж.  № 01658  Диплом І дәрежелі.                 Нұрлан Айзере  Оңдасынқызы                                 Халықаралық «Өрлеу-өркендеу»  ғылыми-ақпараттық,танымдық-тәрбиелік журналы.    «Балапан- бояулар әлемі»   байқауы                                                                                                3)25 шілде. 2022ж. ''Нұр-Сұлтан -менің Астанам''Республикалық балалар шығармашылық байқауында 1-ші орын алғаны үшін марапатталады.                                                                                 1. Серік Арсен Ерсұлтанұлы                               2.Серікқызы Арайлым                                                                                       3. Көшербай Дилназ Хамитқызы                         4.Еркебаева Гулім Армановна                                          5.Асланұлы Ақниет                                                        6.Қарабеков Нурислам Нұржанұлы                       7.Мұратұлы Әбілхайыр                                              8.Жайыққызы Құралай                                                                  9.Тоғыс Исламбек Бертайұлы                           10.Қонысбай Раяна Асхатқызы                                            4) 2020ж    Диплом   II-дәрежелі       «Балдәурен»республикалық балалар мен жасөспірімдер  сайты ұйымдастырған байқауы      «Қош келдің, көктем!» номинациясы бойынша  марапатталады</w:t>
      </w:r>
    </w:p>
    <w:p w:rsidR="004F3B3A" w:rsidRDefault="0025133F" w:rsidP="0025133F">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 xml:space="preserve">   1)Тілеуберген Кәусар                                                                             </w:t>
      </w:r>
    </w:p>
    <w:p w:rsidR="0025133F" w:rsidRPr="0025133F" w:rsidRDefault="0025133F" w:rsidP="0025133F">
      <w:pPr>
        <w:rPr>
          <w:rFonts w:ascii="Times New Roman" w:hAnsi="Times New Roman" w:cs="Times New Roman"/>
          <w:color w:val="002060"/>
          <w:sz w:val="24"/>
          <w:szCs w:val="24"/>
          <w:lang w:val="kk-KZ"/>
        </w:rPr>
      </w:pPr>
      <w:r w:rsidRPr="0025133F">
        <w:rPr>
          <w:rFonts w:ascii="Times New Roman" w:hAnsi="Times New Roman" w:cs="Times New Roman"/>
          <w:color w:val="002060"/>
          <w:sz w:val="24"/>
          <w:szCs w:val="24"/>
          <w:lang w:val="kk-KZ"/>
        </w:rPr>
        <w:t>2) Байдырахман Айару</w:t>
      </w:r>
    </w:p>
    <w:p w:rsidR="0025133F" w:rsidRPr="0025133F" w:rsidRDefault="0025133F" w:rsidP="0025133F">
      <w:pPr>
        <w:rPr>
          <w:rFonts w:ascii="Times New Roman" w:hAnsi="Times New Roman" w:cs="Times New Roman"/>
          <w:color w:val="FF0000"/>
          <w:sz w:val="28"/>
          <w:szCs w:val="28"/>
          <w:lang w:val="kk-KZ"/>
        </w:rPr>
      </w:pPr>
      <w:r w:rsidRPr="0025133F">
        <w:rPr>
          <w:rFonts w:ascii="Times New Roman" w:hAnsi="Times New Roman" w:cs="Times New Roman"/>
          <w:color w:val="002060"/>
          <w:sz w:val="24"/>
          <w:szCs w:val="24"/>
          <w:lang w:val="kk-KZ"/>
        </w:rPr>
        <w:t xml:space="preserve">Халықаралық «Өрлеу-өркендеу»  ғылыми-ақпараттық,танымдық-тәрбиелік журналы.    </w:t>
      </w:r>
      <w:r w:rsidR="00BF2194">
        <w:rPr>
          <w:rFonts w:ascii="Times New Roman" w:hAnsi="Times New Roman" w:cs="Times New Roman"/>
          <w:color w:val="002060"/>
          <w:sz w:val="24"/>
          <w:szCs w:val="24"/>
          <w:lang w:val="kk-KZ"/>
        </w:rPr>
        <w:t xml:space="preserve">«Жас зерттеуші </w:t>
      </w:r>
      <w:r w:rsidRPr="0025133F">
        <w:rPr>
          <w:rFonts w:ascii="Times New Roman" w:hAnsi="Times New Roman" w:cs="Times New Roman"/>
          <w:color w:val="002060"/>
          <w:sz w:val="24"/>
          <w:szCs w:val="24"/>
          <w:lang w:val="kk-KZ"/>
        </w:rPr>
        <w:t>»   байқауы</w:t>
      </w:r>
      <w:r w:rsidR="00BF2194">
        <w:rPr>
          <w:rFonts w:ascii="Times New Roman" w:hAnsi="Times New Roman" w:cs="Times New Roman"/>
          <w:color w:val="002060"/>
          <w:sz w:val="24"/>
          <w:szCs w:val="24"/>
          <w:lang w:val="kk-KZ"/>
        </w:rPr>
        <w:t xml:space="preserve">нда ойының ұшқырлығымен ерекшеленгені үшінмарапатталады Игілік Мәди </w:t>
      </w:r>
    </w:p>
    <w:p w:rsidR="00BF3350" w:rsidRDefault="00BF3350" w:rsidP="00BF3350">
      <w:pPr>
        <w:rPr>
          <w:color w:val="FF0000"/>
          <w:sz w:val="28"/>
          <w:szCs w:val="28"/>
          <w:lang w:val="kk-KZ"/>
        </w:rPr>
      </w:pPr>
    </w:p>
    <w:p w:rsidR="00F92202" w:rsidRPr="00BF3350" w:rsidRDefault="00F92202">
      <w:pPr>
        <w:rPr>
          <w:lang w:val="kk-KZ"/>
        </w:rPr>
      </w:pPr>
    </w:p>
    <w:sectPr w:rsidR="00F92202" w:rsidRPr="00BF3350" w:rsidSect="0025133F">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350"/>
    <w:rsid w:val="0025133F"/>
    <w:rsid w:val="003E597D"/>
    <w:rsid w:val="004F3B3A"/>
    <w:rsid w:val="007D5B46"/>
    <w:rsid w:val="00805F8A"/>
    <w:rsid w:val="009F25CD"/>
    <w:rsid w:val="00BF2194"/>
    <w:rsid w:val="00BF3350"/>
    <w:rsid w:val="00F74A59"/>
    <w:rsid w:val="00F92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5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350"/>
    <w:rPr>
      <w:color w:val="0000FF"/>
      <w:u w:val="single"/>
    </w:rPr>
  </w:style>
  <w:style w:type="paragraph" w:styleId="a4">
    <w:name w:val="Balloon Text"/>
    <w:basedOn w:val="a"/>
    <w:link w:val="a5"/>
    <w:uiPriority w:val="99"/>
    <w:semiHidden/>
    <w:unhideWhenUsed/>
    <w:rsid w:val="00BF33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5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350"/>
    <w:rPr>
      <w:color w:val="0000FF"/>
      <w:u w:val="single"/>
    </w:rPr>
  </w:style>
  <w:style w:type="paragraph" w:styleId="a4">
    <w:name w:val="Balloon Text"/>
    <w:basedOn w:val="a"/>
    <w:link w:val="a5"/>
    <w:uiPriority w:val="99"/>
    <w:semiHidden/>
    <w:unhideWhenUsed/>
    <w:rsid w:val="00BF33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4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Gulzhaina</dc:creator>
  <cp:lastModifiedBy>QWERTY-2025</cp:lastModifiedBy>
  <cp:revision>2</cp:revision>
  <dcterms:created xsi:type="dcterms:W3CDTF">2025-02-04T12:53:00Z</dcterms:created>
  <dcterms:modified xsi:type="dcterms:W3CDTF">2025-02-04T12:53:00Z</dcterms:modified>
</cp:coreProperties>
</file>