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57" w:rsidRDefault="00C33857" w:rsidP="00C3385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Түйіндеме</w:t>
      </w:r>
    </w:p>
    <w:p w:rsidR="00C33857" w:rsidRDefault="00C33857" w:rsidP="00C3385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3009">
        <w:rPr>
          <w:rFonts w:ascii="Times New Roman" w:hAnsi="Times New Roman" w:cs="Times New Roman"/>
          <w:b/>
          <w:sz w:val="28"/>
          <w:szCs w:val="28"/>
          <w:lang w:val="kk-KZ"/>
        </w:rPr>
        <w:drawing>
          <wp:inline distT="0" distB="0" distL="0" distR="0">
            <wp:extent cx="1287467" cy="1390650"/>
            <wp:effectExtent l="19050" t="0" r="7933" b="0"/>
            <wp:docPr id="1" name="Рисунок 27" descr="C:\Users\ISLAM\Downloads\WhatsApp Image 2025-01-24 at 09.33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ISLAM\Downloads\WhatsApp Image 2025-01-24 at 09.33.0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650" cy="139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57" w:rsidRDefault="00C33857" w:rsidP="00C338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Педагог: </w:t>
      </w:r>
      <w:r w:rsidRPr="00553009">
        <w:rPr>
          <w:rFonts w:ascii="Times New Roman" w:hAnsi="Times New Roman" w:cs="Times New Roman"/>
          <w:sz w:val="28"/>
          <w:szCs w:val="28"/>
          <w:lang w:val="kk-KZ"/>
        </w:rPr>
        <w:t>Калиева Бекзат Шынжырбековна</w:t>
      </w:r>
    </w:p>
    <w:p w:rsidR="00C33857" w:rsidRDefault="00C33857" w:rsidP="00C338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Туған күні, айы, жылы: </w:t>
      </w:r>
      <w:r w:rsidRPr="00553009">
        <w:rPr>
          <w:rFonts w:ascii="Times New Roman" w:hAnsi="Times New Roman" w:cs="Times New Roman"/>
          <w:sz w:val="28"/>
          <w:szCs w:val="28"/>
          <w:lang w:val="kk-KZ"/>
        </w:rPr>
        <w:t>14.12.1990</w:t>
      </w:r>
    </w:p>
    <w:p w:rsidR="00C33857" w:rsidRDefault="00C33857" w:rsidP="00C338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Білімі: </w:t>
      </w:r>
      <w:r w:rsidRPr="00553009">
        <w:rPr>
          <w:rFonts w:ascii="Times New Roman" w:hAnsi="Times New Roman" w:cs="Times New Roman"/>
          <w:sz w:val="28"/>
          <w:szCs w:val="28"/>
          <w:lang w:val="kk-KZ"/>
        </w:rPr>
        <w:t>жоғары</w:t>
      </w:r>
    </w:p>
    <w:p w:rsidR="00C33857" w:rsidRDefault="00C33857" w:rsidP="00C338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Бітірген оқу орны: </w:t>
      </w:r>
      <w:r w:rsidRPr="00553009">
        <w:rPr>
          <w:rFonts w:ascii="Times New Roman" w:hAnsi="Times New Roman" w:cs="Times New Roman"/>
          <w:sz w:val="28"/>
          <w:szCs w:val="28"/>
          <w:lang w:val="kk-KZ"/>
        </w:rPr>
        <w:t>Ы.Алтынсарин атындағы Арқалық мемлекеттік педагогикалық институты</w:t>
      </w:r>
    </w:p>
    <w:p w:rsidR="00C33857" w:rsidRDefault="00C33857" w:rsidP="00C338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Мамандығы: </w:t>
      </w:r>
      <w:r w:rsidRPr="00553009">
        <w:rPr>
          <w:rFonts w:ascii="Times New Roman" w:hAnsi="Times New Roman" w:cs="Times New Roman"/>
          <w:sz w:val="28"/>
          <w:szCs w:val="28"/>
          <w:lang w:val="kk-KZ"/>
        </w:rPr>
        <w:t>педагог-психолог</w:t>
      </w:r>
    </w:p>
    <w:p w:rsidR="00C33857" w:rsidRDefault="00C33857" w:rsidP="00C338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Лауазымы: </w:t>
      </w:r>
      <w:r w:rsidRPr="00553009">
        <w:rPr>
          <w:rFonts w:ascii="Times New Roman" w:hAnsi="Times New Roman" w:cs="Times New Roman"/>
          <w:sz w:val="28"/>
          <w:szCs w:val="28"/>
          <w:lang w:val="kk-KZ"/>
        </w:rPr>
        <w:t>педагог-психолог</w:t>
      </w:r>
    </w:p>
    <w:p w:rsidR="00C33857" w:rsidRDefault="00C33857" w:rsidP="00C338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Санаты: </w:t>
      </w:r>
      <w:r w:rsidRPr="00553009">
        <w:rPr>
          <w:rFonts w:ascii="Times New Roman" w:hAnsi="Times New Roman" w:cs="Times New Roman"/>
          <w:sz w:val="28"/>
          <w:szCs w:val="28"/>
          <w:lang w:val="kk-KZ"/>
        </w:rPr>
        <w:t>педагог-модератор</w:t>
      </w:r>
    </w:p>
    <w:p w:rsidR="00C33857" w:rsidRDefault="00C33857" w:rsidP="00C338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Педагогикалық еңбек өтілі: </w:t>
      </w:r>
      <w:r w:rsidRPr="00553009">
        <w:rPr>
          <w:rFonts w:ascii="Times New Roman" w:hAnsi="Times New Roman" w:cs="Times New Roman"/>
          <w:sz w:val="28"/>
          <w:szCs w:val="28"/>
          <w:lang w:val="kk-KZ"/>
        </w:rPr>
        <w:t>7 жыл</w:t>
      </w:r>
    </w:p>
    <w:p w:rsidR="00C33857" w:rsidRPr="00553009" w:rsidRDefault="00C33857" w:rsidP="00C338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 жетістігі: </w:t>
      </w:r>
      <w:r w:rsidRPr="00553009">
        <w:rPr>
          <w:rFonts w:ascii="Times New Roman" w:hAnsi="Times New Roman" w:cs="Times New Roman"/>
          <w:sz w:val="28"/>
          <w:szCs w:val="28"/>
          <w:lang w:val="kk-KZ"/>
        </w:rPr>
        <w:t>«Мектепке дейінгі білім беру ұйымдарындағы психологиялық қызметтің ерекшеліктері» тақырыбында өткізілген облыстық тәжірибе алаңында іс-тәжірибесімен бөліскені үшін Сертификат. Қызылорда облыстық оқу орталығы. 2022 жыл.</w:t>
      </w:r>
    </w:p>
    <w:p w:rsidR="00C33857" w:rsidRPr="00553009" w:rsidRDefault="00C33857" w:rsidP="00C338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53009">
        <w:rPr>
          <w:rFonts w:ascii="Times New Roman" w:hAnsi="Times New Roman" w:cs="Times New Roman"/>
          <w:sz w:val="28"/>
          <w:szCs w:val="28"/>
          <w:lang w:val="kk-KZ"/>
        </w:rPr>
        <w:t>«Ерекше білім беру қажеттілігі бар балалармен жұмыс жасау принциптерін үйрену» 72 сағат курс. 2022 жыл</w:t>
      </w:r>
    </w:p>
    <w:p w:rsidR="00C33857" w:rsidRPr="00553009" w:rsidRDefault="00C33857" w:rsidP="00C338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53009">
        <w:rPr>
          <w:rFonts w:ascii="Times New Roman" w:hAnsi="Times New Roman" w:cs="Times New Roman"/>
          <w:sz w:val="28"/>
          <w:szCs w:val="28"/>
          <w:lang w:val="kk-KZ"/>
        </w:rPr>
        <w:t>Мектепке дейінгі білім беру ұйымдарындағы психологтың мәртебесін жоғарылату және шығармашылық қабілеттерін шыңдау, жаңашыл идеяларымен тәжірибе алмасу мақсатында «Психологиялық әдіс-тәсілдер аукционы» тақырыбындағы шеберлік сағатында іс-тәжірибесімен бөліскені үшін Алғыс хат. Қазалы аудандық білім бөлімі. 2022 жыл.</w:t>
      </w:r>
    </w:p>
    <w:p w:rsidR="00C33857" w:rsidRPr="00553009" w:rsidRDefault="00C33857" w:rsidP="00C338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53009">
        <w:rPr>
          <w:rFonts w:ascii="Times New Roman" w:hAnsi="Times New Roman" w:cs="Times New Roman"/>
          <w:sz w:val="28"/>
          <w:szCs w:val="28"/>
          <w:lang w:val="kk-KZ"/>
        </w:rPr>
        <w:t>Қазалы ауданы әкімінің Алғыс хаты. 2023 жыл.</w:t>
      </w:r>
    </w:p>
    <w:p w:rsidR="00C33857" w:rsidRPr="00553009" w:rsidRDefault="00C33857" w:rsidP="00C338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53009">
        <w:rPr>
          <w:rFonts w:ascii="Times New Roman" w:hAnsi="Times New Roman" w:cs="Times New Roman"/>
          <w:sz w:val="28"/>
          <w:szCs w:val="28"/>
          <w:lang w:val="kk-KZ"/>
        </w:rPr>
        <w:t>«Баладағы невроз және мен қорықпаймын» 30 академиялық сағат курсы. 2023 жыл.</w:t>
      </w:r>
    </w:p>
    <w:p w:rsidR="00C33857" w:rsidRDefault="00C33857" w:rsidP="00C3385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3006" w:rsidRDefault="008A3006"/>
    <w:sectPr w:rsidR="008A3006" w:rsidSect="008A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33857"/>
    <w:rsid w:val="008A3006"/>
    <w:rsid w:val="00C3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</dc:creator>
  <cp:keywords/>
  <dc:description/>
  <cp:lastModifiedBy>ISLAM</cp:lastModifiedBy>
  <cp:revision>2</cp:revision>
  <dcterms:created xsi:type="dcterms:W3CDTF">2025-01-24T05:22:00Z</dcterms:created>
  <dcterms:modified xsi:type="dcterms:W3CDTF">2025-01-24T05:23:00Z</dcterms:modified>
</cp:coreProperties>
</file>